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9C" w:rsidRPr="00816BBC" w:rsidRDefault="00EF75BC" w:rsidP="00816BBC">
      <w:pPr>
        <w:jc w:val="center"/>
        <w:rPr>
          <w:b/>
          <w:sz w:val="32"/>
          <w:szCs w:val="32"/>
        </w:rPr>
      </w:pPr>
      <w:r w:rsidRPr="00816BBC">
        <w:rPr>
          <w:b/>
          <w:sz w:val="32"/>
          <w:szCs w:val="32"/>
        </w:rPr>
        <w:t>Куда уходит наше время</w:t>
      </w:r>
    </w:p>
    <w:p w:rsidR="00EF75BC" w:rsidRPr="00816BBC" w:rsidRDefault="00816BBC">
      <w:pPr>
        <w:rPr>
          <w:rFonts w:ascii="Arial" w:hAnsi="Arial" w:cs="Arial"/>
          <w:sz w:val="28"/>
          <w:szCs w:val="28"/>
        </w:rPr>
      </w:pPr>
      <w:r w:rsidRPr="00816BBC">
        <w:rPr>
          <w:rFonts w:ascii="Arial" w:hAnsi="Arial" w:cs="Arial"/>
          <w:sz w:val="28"/>
          <w:szCs w:val="28"/>
        </w:rPr>
        <w:t>Д</w:t>
      </w:r>
      <w:r w:rsidR="00EF75BC" w:rsidRPr="00816BBC">
        <w:rPr>
          <w:rFonts w:ascii="Arial" w:hAnsi="Arial" w:cs="Arial"/>
          <w:sz w:val="28"/>
          <w:szCs w:val="28"/>
        </w:rPr>
        <w:t>анные статистики</w:t>
      </w:r>
      <w:r w:rsidRPr="00816BBC">
        <w:rPr>
          <w:rFonts w:ascii="Arial" w:hAnsi="Arial" w:cs="Arial"/>
          <w:sz w:val="28"/>
          <w:szCs w:val="28"/>
        </w:rPr>
        <w:t xml:space="preserve"> о том, как мы приблизительно тратим время своей жизни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5406" w:type="pct"/>
        <w:tblInd w:w="-743" w:type="dxa"/>
        <w:tblLook w:val="04A0" w:firstRow="1" w:lastRow="0" w:firstColumn="1" w:lastColumn="0" w:noHBand="0" w:noVBand="1"/>
      </w:tblPr>
      <w:tblGrid>
        <w:gridCol w:w="5247"/>
        <w:gridCol w:w="2976"/>
        <w:gridCol w:w="2125"/>
      </w:tblGrid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Куда мы его тратим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Сколько тратим,</w:t>
            </w:r>
            <w:r w:rsidR="0045151A" w:rsidRPr="00816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6BBC">
              <w:rPr>
                <w:rFonts w:ascii="Arial" w:hAnsi="Arial" w:cs="Arial"/>
                <w:sz w:val="28"/>
                <w:szCs w:val="28"/>
              </w:rPr>
              <w:t>лет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Остаток,</w:t>
            </w:r>
            <w:r w:rsidR="0045151A" w:rsidRPr="00816B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16BBC">
              <w:rPr>
                <w:rFonts w:ascii="Arial" w:hAnsi="Arial" w:cs="Arial"/>
                <w:sz w:val="28"/>
                <w:szCs w:val="28"/>
              </w:rPr>
              <w:t>лет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Средняя продолжительность жизни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сон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Процесс приема пищи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47,5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Обучение</w:t>
            </w:r>
            <w:r w:rsidR="0045151A" w:rsidRPr="00816BBC">
              <w:rPr>
                <w:rFonts w:ascii="Arial" w:hAnsi="Arial" w:cs="Arial"/>
                <w:sz w:val="28"/>
                <w:szCs w:val="28"/>
              </w:rPr>
              <w:t xml:space="preserve"> в </w:t>
            </w:r>
            <w:r w:rsidRPr="00816BBC">
              <w:rPr>
                <w:rFonts w:ascii="Arial" w:hAnsi="Arial" w:cs="Arial"/>
                <w:sz w:val="28"/>
                <w:szCs w:val="28"/>
              </w:rPr>
              <w:t xml:space="preserve"> школ</w:t>
            </w:r>
            <w:r w:rsidR="0045151A" w:rsidRPr="00816BBC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Обучение в институте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45,5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В дороге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37,5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На магазины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Туалет</w:t>
            </w:r>
          </w:p>
        </w:tc>
        <w:tc>
          <w:tcPr>
            <w:tcW w:w="1438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EF75BC" w:rsidRPr="00816BBC" w:rsidRDefault="00EF75BC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34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Личная  гигиена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32,5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Поиск вещей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31,5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Разговоры по телефону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29,5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На работу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19,5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На посещение больницы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Просмотр телевизора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Воспитание детей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8,5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Интернет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16BBC" w:rsidRPr="00816BBC" w:rsidTr="00816BBC">
        <w:tc>
          <w:tcPr>
            <w:tcW w:w="2535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Болтовня</w:t>
            </w:r>
          </w:p>
        </w:tc>
        <w:tc>
          <w:tcPr>
            <w:tcW w:w="1438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:rsidR="00EF75BC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16BBC" w:rsidRPr="00816BBC" w:rsidTr="00816BBC">
        <w:tc>
          <w:tcPr>
            <w:tcW w:w="2535" w:type="pct"/>
          </w:tcPr>
          <w:p w:rsidR="0045151A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Дача</w:t>
            </w:r>
          </w:p>
        </w:tc>
        <w:tc>
          <w:tcPr>
            <w:tcW w:w="1438" w:type="pct"/>
          </w:tcPr>
          <w:p w:rsidR="0045151A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:rsidR="0045151A" w:rsidRPr="00816BBC" w:rsidRDefault="0045151A" w:rsidP="00816BBC">
            <w:pPr>
              <w:ind w:left="-567" w:firstLine="567"/>
              <w:rPr>
                <w:rFonts w:ascii="Arial" w:hAnsi="Arial" w:cs="Arial"/>
                <w:sz w:val="28"/>
                <w:szCs w:val="28"/>
              </w:rPr>
            </w:pPr>
            <w:r w:rsidRPr="00816BB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EF75BC" w:rsidRDefault="00EF75BC"/>
    <w:sectPr w:rsidR="00EF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C"/>
    <w:rsid w:val="00312F9C"/>
    <w:rsid w:val="0045151A"/>
    <w:rsid w:val="00816BBC"/>
    <w:rsid w:val="00E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2015-06-11T05:27:00Z</dcterms:created>
  <dcterms:modified xsi:type="dcterms:W3CDTF">2015-06-11T05:54:00Z</dcterms:modified>
</cp:coreProperties>
</file>